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BD1B" w14:textId="77777777" w:rsidR="00604FBD" w:rsidRPr="00FC7BA0" w:rsidRDefault="00E2176A">
      <w:pPr>
        <w:pStyle w:val="Title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title:"/>
          <w:tag w:val="Enter title:"/>
          <w:id w:val="381209846"/>
          <w:placeholder>
            <w:docPart w:val="D5AB7515BC0342008EA7DD622EA8EBDA"/>
          </w:placeholder>
          <w:temporary/>
          <w:showingPlcHdr/>
          <w15:appearance w15:val="hidden"/>
        </w:sdtPr>
        <w:sdtEndPr/>
        <w:sdtContent>
          <w:r w:rsidR="001C478F" w:rsidRPr="00FC7BA0">
            <w:rPr>
              <w:rFonts w:ascii="Calibri Light" w:hAnsi="Calibri Light" w:cs="Calibri Light"/>
            </w:rPr>
            <w:t>AGENDA</w:t>
          </w:r>
        </w:sdtContent>
      </w:sdt>
    </w:p>
    <w:p w14:paraId="221A7F84" w14:textId="164702A9" w:rsidR="00604FBD" w:rsidRPr="00FC7BA0" w:rsidRDefault="005731AC">
      <w:pPr>
        <w:pStyle w:val="Subtitle"/>
        <w:rPr>
          <w:rFonts w:ascii="Calibri Light" w:hAnsi="Calibri Light" w:cs="Calibri Light"/>
        </w:rPr>
      </w:pPr>
      <w:r w:rsidRPr="00FC7BA0">
        <w:rPr>
          <w:rFonts w:ascii="Calibri Light" w:hAnsi="Calibri Light" w:cs="Calibri Light"/>
        </w:rPr>
        <w:t>Davidson Creek Elementary School Council</w:t>
      </w:r>
    </w:p>
    <w:p w14:paraId="6D9AA219" w14:textId="47E1ECF3" w:rsidR="00604FBD" w:rsidRPr="00FC7BA0" w:rsidRDefault="007B1918">
      <w:pPr>
        <w:pBdr>
          <w:top w:val="single" w:sz="4" w:space="1" w:color="444D26" w:themeColor="text2"/>
        </w:pBdr>
        <w:jc w:val="right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Style w:val="IntenseEmphasis"/>
          <w:rFonts w:ascii="Calibri Light" w:hAnsi="Calibri Light" w:cs="Calibri Light"/>
          <w:i w:val="0"/>
          <w:iCs w:val="0"/>
          <w:color w:val="auto"/>
          <w:sz w:val="24"/>
          <w:szCs w:val="24"/>
        </w:rPr>
        <w:t>March 8</w:t>
      </w:r>
      <w:r w:rsidR="00A35872">
        <w:rPr>
          <w:rStyle w:val="IntenseEmphasis"/>
          <w:rFonts w:ascii="Calibri Light" w:hAnsi="Calibri Light" w:cs="Calibri Light"/>
          <w:i w:val="0"/>
          <w:iCs w:val="0"/>
          <w:color w:val="auto"/>
          <w:sz w:val="24"/>
          <w:szCs w:val="24"/>
        </w:rPr>
        <w:t>, 2022</w:t>
      </w:r>
    </w:p>
    <w:sdt>
      <w:sdtPr>
        <w:rPr>
          <w:rFonts w:ascii="Calibri Light" w:hAnsi="Calibri Light" w:cs="Calibri Light"/>
        </w:rPr>
        <w:alias w:val="Board members:"/>
        <w:tag w:val="Board members:"/>
        <w:id w:val="299350784"/>
        <w:placeholder>
          <w:docPart w:val="D98D05CDB68C46C0ACBA5EA0A04D12D0"/>
        </w:placeholder>
        <w:temporary/>
        <w:showingPlcHdr/>
        <w15:appearance w15:val="hidden"/>
      </w:sdtPr>
      <w:sdtEndPr/>
      <w:sdtContent>
        <w:p w14:paraId="60498D4B" w14:textId="77777777" w:rsidR="00604FBD" w:rsidRPr="00FC7BA0" w:rsidRDefault="0092131B">
          <w:pPr>
            <w:pStyle w:val="Heading1"/>
            <w:rPr>
              <w:rFonts w:ascii="Calibri Light" w:hAnsi="Calibri Light" w:cs="Calibri Light"/>
            </w:rPr>
          </w:pPr>
          <w:r w:rsidRPr="00FC7BA0">
            <w:rPr>
              <w:rFonts w:ascii="Calibri Light" w:hAnsi="Calibri Light" w:cs="Calibri Light"/>
              <w:color w:val="auto"/>
            </w:rPr>
            <w:t>Board members</w:t>
          </w:r>
        </w:p>
      </w:sdtContent>
    </w:sdt>
    <w:p w14:paraId="6167452C" w14:textId="615FFEB8" w:rsidR="00314D1A" w:rsidRPr="00FC7BA0" w:rsidRDefault="005731AC" w:rsidP="00314D1A">
      <w:pPr>
        <w:rPr>
          <w:rFonts w:ascii="Calibri Light" w:hAnsi="Calibri Light" w:cs="Calibri Light"/>
          <w:sz w:val="24"/>
          <w:szCs w:val="24"/>
        </w:rPr>
      </w:pPr>
      <w:r w:rsidRPr="00FC7BA0">
        <w:rPr>
          <w:rFonts w:ascii="Calibri Light" w:hAnsi="Calibri Light" w:cs="Calibri Light"/>
          <w:sz w:val="24"/>
          <w:szCs w:val="24"/>
        </w:rPr>
        <w:t>Heidi Schneider, Chair</w:t>
      </w:r>
      <w:r w:rsidR="007D57CE" w:rsidRPr="00FC7BA0">
        <w:rPr>
          <w:rFonts w:ascii="Calibri Light" w:hAnsi="Calibri Light" w:cs="Calibri Light"/>
          <w:sz w:val="24"/>
          <w:szCs w:val="24"/>
        </w:rPr>
        <w:t xml:space="preserve"> </w:t>
      </w:r>
      <w:r w:rsidR="001C478F" w:rsidRPr="00FC7BA0">
        <w:rPr>
          <w:rFonts w:ascii="Calibri Light" w:hAnsi="Calibri Light" w:cs="Calibri Light"/>
          <w:sz w:val="24"/>
          <w:szCs w:val="24"/>
        </w:rPr>
        <w:t xml:space="preserve">| </w:t>
      </w:r>
      <w:r w:rsidRPr="00FC7BA0">
        <w:rPr>
          <w:rFonts w:ascii="Calibri Light" w:hAnsi="Calibri Light" w:cs="Calibri Light"/>
          <w:sz w:val="24"/>
          <w:szCs w:val="24"/>
        </w:rPr>
        <w:t xml:space="preserve">Stacey </w:t>
      </w:r>
      <w:proofErr w:type="spellStart"/>
      <w:r w:rsidR="00F40921" w:rsidRPr="00FC7BA0">
        <w:rPr>
          <w:rFonts w:ascii="Calibri Light" w:hAnsi="Calibri Light" w:cs="Calibri Light"/>
          <w:sz w:val="24"/>
          <w:szCs w:val="24"/>
        </w:rPr>
        <w:t>Knafelc</w:t>
      </w:r>
      <w:proofErr w:type="spellEnd"/>
      <w:r w:rsidRPr="00FC7BA0">
        <w:rPr>
          <w:rFonts w:ascii="Calibri Light" w:hAnsi="Calibri Light" w:cs="Calibri Light"/>
          <w:sz w:val="24"/>
          <w:szCs w:val="24"/>
        </w:rPr>
        <w:t>, Vice Chair</w:t>
      </w:r>
      <w:r w:rsidR="001C478F" w:rsidRPr="00FC7BA0">
        <w:rPr>
          <w:rFonts w:ascii="Calibri Light" w:hAnsi="Calibri Light" w:cs="Calibri Light"/>
          <w:sz w:val="24"/>
          <w:szCs w:val="24"/>
        </w:rPr>
        <w:t xml:space="preserve"> | </w:t>
      </w:r>
      <w:r w:rsidRPr="00FC7BA0">
        <w:rPr>
          <w:rFonts w:ascii="Calibri Light" w:hAnsi="Calibri Light" w:cs="Calibri Light"/>
          <w:sz w:val="24"/>
          <w:szCs w:val="24"/>
        </w:rPr>
        <w:t xml:space="preserve">Breanne </w:t>
      </w:r>
      <w:r w:rsidR="00F40921" w:rsidRPr="00FC7BA0">
        <w:rPr>
          <w:rFonts w:ascii="Calibri Light" w:hAnsi="Calibri Light" w:cs="Calibri Light"/>
          <w:sz w:val="24"/>
          <w:szCs w:val="24"/>
        </w:rPr>
        <w:t>Sweeney</w:t>
      </w:r>
      <w:r w:rsidRPr="00FC7BA0">
        <w:rPr>
          <w:rFonts w:ascii="Calibri Light" w:hAnsi="Calibri Light" w:cs="Calibri Light"/>
          <w:sz w:val="24"/>
          <w:szCs w:val="24"/>
        </w:rPr>
        <w:t>, Secretary</w:t>
      </w:r>
      <w:r w:rsidR="00314D1A" w:rsidRPr="00FC7BA0">
        <w:rPr>
          <w:rFonts w:ascii="Calibri Light" w:hAnsi="Calibri Light" w:cs="Calibri Light"/>
          <w:sz w:val="24"/>
          <w:szCs w:val="24"/>
        </w:rPr>
        <w:t xml:space="preserve">| </w:t>
      </w:r>
      <w:r w:rsidR="00314D1A">
        <w:rPr>
          <w:rFonts w:ascii="Calibri Light" w:hAnsi="Calibri Light" w:cs="Calibri Light"/>
          <w:sz w:val="24"/>
          <w:szCs w:val="24"/>
        </w:rPr>
        <w:t xml:space="preserve">Sara Gruninger, Communications </w:t>
      </w:r>
      <w:r w:rsidR="00314D1A" w:rsidRPr="00FC7BA0">
        <w:rPr>
          <w:rFonts w:ascii="Calibri Light" w:hAnsi="Calibri Light" w:cs="Calibri Light"/>
          <w:sz w:val="24"/>
          <w:szCs w:val="24"/>
        </w:rPr>
        <w:t xml:space="preserve">| 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684"/>
        <w:gridCol w:w="1586"/>
      </w:tblGrid>
      <w:tr w:rsidR="00604FBD" w:rsidRPr="00FC7BA0" w14:paraId="0F1EBC0A" w14:textId="77777777" w:rsidTr="00F503F2">
        <w:trPr>
          <w:tblHeader/>
        </w:trPr>
        <w:tc>
          <w:tcPr>
            <w:tcW w:w="1530" w:type="dxa"/>
          </w:tcPr>
          <w:p w14:paraId="24407D8F" w14:textId="02170372" w:rsidR="00604FBD" w:rsidRPr="00FC7BA0" w:rsidRDefault="005731AC">
            <w:pPr>
              <w:pStyle w:val="Heading2"/>
              <w:outlineLvl w:val="1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  <w:r w:rsidRPr="00FC7BA0">
              <w:rPr>
                <w:rFonts w:ascii="Calibri Light" w:hAnsi="Calibri Light" w:cs="Calibri Light"/>
                <w:color w:val="auto"/>
                <w:sz w:val="26"/>
                <w:szCs w:val="26"/>
              </w:rPr>
              <w:t>Owner</w:t>
            </w:r>
          </w:p>
        </w:tc>
        <w:tc>
          <w:tcPr>
            <w:tcW w:w="7684" w:type="dxa"/>
          </w:tcPr>
          <w:sdt>
            <w:sdtPr>
              <w:rPr>
                <w:rFonts w:ascii="Calibri Light" w:hAnsi="Calibri Light" w:cs="Calibri Light"/>
                <w:color w:val="auto"/>
                <w:sz w:val="26"/>
                <w:szCs w:val="26"/>
              </w:rPr>
              <w:alias w:val="Item:"/>
              <w:tag w:val="Item:"/>
              <w:id w:val="614954302"/>
              <w:placeholder>
                <w:docPart w:val="AF33E23E1FE94A8A94B4D8D718C3EE74"/>
              </w:placeholder>
              <w:temporary/>
              <w:showingPlcHdr/>
              <w15:appearance w15:val="hidden"/>
            </w:sdtPr>
            <w:sdtEndPr/>
            <w:sdtContent>
              <w:p w14:paraId="591D8B79" w14:textId="77777777" w:rsidR="00604FBD" w:rsidRPr="00FC7BA0" w:rsidRDefault="0092131B" w:rsidP="00802038">
                <w:pPr>
                  <w:pStyle w:val="Heading2"/>
                  <w:outlineLvl w:val="1"/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</w:pPr>
                <w:r w:rsidRPr="00FC7BA0">
                  <w:rPr>
                    <w:rFonts w:ascii="Calibri Light" w:hAnsi="Calibri Light" w:cs="Calibri Light"/>
                    <w:color w:val="auto"/>
                    <w:sz w:val="26"/>
                    <w:szCs w:val="26"/>
                  </w:rPr>
                  <w:t>Item</w:t>
                </w:r>
              </w:p>
            </w:sdtContent>
          </w:sdt>
        </w:tc>
        <w:tc>
          <w:tcPr>
            <w:tcW w:w="1586" w:type="dxa"/>
          </w:tcPr>
          <w:p w14:paraId="5D7C92F5" w14:textId="2573F32F" w:rsidR="00604FBD" w:rsidRPr="00FC7BA0" w:rsidRDefault="005731AC">
            <w:pPr>
              <w:pStyle w:val="Heading2"/>
              <w:outlineLvl w:val="1"/>
              <w:rPr>
                <w:rFonts w:ascii="Calibri Light" w:hAnsi="Calibri Light" w:cs="Calibri Light"/>
                <w:color w:val="auto"/>
                <w:sz w:val="26"/>
                <w:szCs w:val="26"/>
              </w:rPr>
            </w:pPr>
            <w:r w:rsidRPr="00FC7BA0">
              <w:rPr>
                <w:rFonts w:ascii="Calibri Light" w:hAnsi="Calibri Light" w:cs="Calibri Light"/>
                <w:color w:val="auto"/>
                <w:sz w:val="26"/>
                <w:szCs w:val="26"/>
              </w:rPr>
              <w:t>Time</w:t>
            </w:r>
          </w:p>
        </w:tc>
      </w:tr>
      <w:tr w:rsidR="00604FBD" w:rsidRPr="00FC7BA0" w14:paraId="47F25182" w14:textId="77777777" w:rsidTr="00F503F2">
        <w:tc>
          <w:tcPr>
            <w:tcW w:w="1530" w:type="dxa"/>
          </w:tcPr>
          <w:p w14:paraId="292088DA" w14:textId="6986B8EF" w:rsidR="00604FBD" w:rsidRPr="00FC7BA0" w:rsidRDefault="005731AC" w:rsidP="00CA194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Heidi</w:t>
            </w:r>
          </w:p>
        </w:tc>
        <w:tc>
          <w:tcPr>
            <w:tcW w:w="7684" w:type="dxa"/>
          </w:tcPr>
          <w:p w14:paraId="602ED608" w14:textId="34F943AB" w:rsidR="00604FBD" w:rsidRPr="00FC7BA0" w:rsidRDefault="00E2176A">
            <w:pPr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alias w:val="Enter item here:"/>
                <w:tag w:val="Enter item here:"/>
                <w:id w:val="45959646"/>
                <w:placeholder>
                  <w:docPart w:val="696E80A0AE824A2D9C61A4BB5D4E7359"/>
                </w:placeholder>
                <w:temporary/>
                <w:showingPlcHdr/>
                <w15:appearance w15:val="hidden"/>
              </w:sdtPr>
              <w:sdtEndPr/>
              <w:sdtContent>
                <w:r w:rsidR="001C478F" w:rsidRPr="00FC7BA0">
                  <w:rPr>
                    <w:rFonts w:ascii="Calibri Light" w:hAnsi="Calibri Light" w:cs="Calibri Light"/>
                    <w:sz w:val="24"/>
                    <w:szCs w:val="24"/>
                  </w:rPr>
                  <w:t>Welcome</w:t>
                </w:r>
              </w:sdtContent>
            </w:sdt>
            <w:r w:rsidR="005731AC" w:rsidRPr="00FC7BA0">
              <w:rPr>
                <w:rFonts w:ascii="Calibri Light" w:hAnsi="Calibri Light" w:cs="Calibri Light"/>
                <w:sz w:val="24"/>
                <w:szCs w:val="24"/>
              </w:rPr>
              <w:t xml:space="preserve"> and Treaty 6 Acknowledgment </w:t>
            </w:r>
          </w:p>
        </w:tc>
        <w:tc>
          <w:tcPr>
            <w:tcW w:w="1586" w:type="dxa"/>
          </w:tcPr>
          <w:p w14:paraId="7FD5CBA4" w14:textId="0999F63E" w:rsidR="00604FBD" w:rsidRPr="00FC7BA0" w:rsidRDefault="00F40921" w:rsidP="007D57CE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="005731AC" w:rsidRPr="00FC7BA0">
              <w:rPr>
                <w:rFonts w:ascii="Calibri Light" w:hAnsi="Calibri Light" w:cs="Calibri Light"/>
                <w:sz w:val="24"/>
                <w:szCs w:val="24"/>
              </w:rPr>
              <w:t xml:space="preserve"> min</w:t>
            </w:r>
          </w:p>
        </w:tc>
      </w:tr>
      <w:tr w:rsidR="00EC7169" w:rsidRPr="00FC7BA0" w14:paraId="6F62AF1C" w14:textId="77777777" w:rsidTr="00F503F2">
        <w:tc>
          <w:tcPr>
            <w:tcW w:w="1530" w:type="dxa"/>
          </w:tcPr>
          <w:p w14:paraId="362DB6AD" w14:textId="05AFE17E" w:rsidR="00EC7169" w:rsidRPr="00FC7BA0" w:rsidRDefault="005731AC" w:rsidP="00EC716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Heidi</w:t>
            </w:r>
          </w:p>
        </w:tc>
        <w:tc>
          <w:tcPr>
            <w:tcW w:w="7684" w:type="dxa"/>
          </w:tcPr>
          <w:p w14:paraId="12C5EB82" w14:textId="0EA2B408" w:rsidR="00EC7169" w:rsidRPr="00FC7BA0" w:rsidRDefault="005731AC" w:rsidP="00EC716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Review of agenda</w:t>
            </w:r>
          </w:p>
        </w:tc>
        <w:tc>
          <w:tcPr>
            <w:tcW w:w="1586" w:type="dxa"/>
          </w:tcPr>
          <w:p w14:paraId="4DE899D7" w14:textId="3A9B33F5" w:rsidR="00EC7169" w:rsidRPr="00FC7BA0" w:rsidRDefault="00F503F2" w:rsidP="00EC7169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F40921" w:rsidRPr="00FC7BA0">
              <w:rPr>
                <w:rFonts w:ascii="Calibri Light" w:hAnsi="Calibri Light" w:cs="Calibri Light"/>
                <w:sz w:val="24"/>
                <w:szCs w:val="24"/>
              </w:rPr>
              <w:t xml:space="preserve"> min</w:t>
            </w:r>
          </w:p>
        </w:tc>
      </w:tr>
      <w:tr w:rsidR="00EC7169" w:rsidRPr="00FC7BA0" w14:paraId="090C1562" w14:textId="77777777" w:rsidTr="00F503F2">
        <w:tc>
          <w:tcPr>
            <w:tcW w:w="1530" w:type="dxa"/>
          </w:tcPr>
          <w:p w14:paraId="37E4B57D" w14:textId="16BFAC8B" w:rsidR="00EC7169" w:rsidRPr="00FC7BA0" w:rsidRDefault="00F40921" w:rsidP="00EC716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Heidi</w:t>
            </w:r>
          </w:p>
        </w:tc>
        <w:tc>
          <w:tcPr>
            <w:tcW w:w="7684" w:type="dxa"/>
          </w:tcPr>
          <w:p w14:paraId="5C13610A" w14:textId="2C164A90" w:rsidR="00EC7169" w:rsidRPr="00FC7BA0" w:rsidRDefault="005731AC" w:rsidP="00EC716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 xml:space="preserve">Approval of </w:t>
            </w:r>
            <w:r w:rsidR="007B1918">
              <w:rPr>
                <w:rFonts w:ascii="Calibri Light" w:hAnsi="Calibri Light" w:cs="Calibri Light"/>
                <w:sz w:val="24"/>
                <w:szCs w:val="24"/>
              </w:rPr>
              <w:t>January</w:t>
            </w:r>
            <w:r w:rsidRPr="00FC7BA0">
              <w:rPr>
                <w:rFonts w:ascii="Calibri Light" w:hAnsi="Calibri Light" w:cs="Calibri Light"/>
                <w:sz w:val="24"/>
                <w:szCs w:val="24"/>
              </w:rPr>
              <w:t xml:space="preserve"> Minutes</w:t>
            </w:r>
          </w:p>
        </w:tc>
        <w:tc>
          <w:tcPr>
            <w:tcW w:w="1586" w:type="dxa"/>
          </w:tcPr>
          <w:p w14:paraId="6E7E944C" w14:textId="242FEAEF" w:rsidR="00F503F2" w:rsidRPr="00FC7BA0" w:rsidRDefault="00F503F2" w:rsidP="00F503F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F40921" w:rsidRPr="00FC7BA0">
              <w:rPr>
                <w:rFonts w:ascii="Calibri Light" w:hAnsi="Calibri Light" w:cs="Calibri Light"/>
                <w:sz w:val="24"/>
                <w:szCs w:val="24"/>
              </w:rPr>
              <w:t xml:space="preserve"> min</w:t>
            </w:r>
          </w:p>
        </w:tc>
      </w:tr>
      <w:tr w:rsidR="00F503F2" w:rsidRPr="00FC7BA0" w14:paraId="6831E37B" w14:textId="77777777" w:rsidTr="00F503F2">
        <w:tc>
          <w:tcPr>
            <w:tcW w:w="1530" w:type="dxa"/>
          </w:tcPr>
          <w:p w14:paraId="4F73BF1F" w14:textId="009B63DA" w:rsidR="00F503F2" w:rsidRPr="00FC7BA0" w:rsidRDefault="007B1918" w:rsidP="00EC7169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Karen</w:t>
            </w:r>
          </w:p>
        </w:tc>
        <w:tc>
          <w:tcPr>
            <w:tcW w:w="7684" w:type="dxa"/>
          </w:tcPr>
          <w:p w14:paraId="2677F3C9" w14:textId="080E747F" w:rsidR="00F503F2" w:rsidRPr="00FC7BA0" w:rsidRDefault="007B1918" w:rsidP="00EC7169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COSC Meeting Report</w:t>
            </w:r>
          </w:p>
        </w:tc>
        <w:tc>
          <w:tcPr>
            <w:tcW w:w="1586" w:type="dxa"/>
          </w:tcPr>
          <w:p w14:paraId="62D03298" w14:textId="26C65117" w:rsidR="00F503F2" w:rsidRDefault="00546E61" w:rsidP="00F503F2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 min</w:t>
            </w:r>
          </w:p>
        </w:tc>
      </w:tr>
      <w:tr w:rsidR="00F40921" w:rsidRPr="00FC7BA0" w14:paraId="60585082" w14:textId="77777777" w:rsidTr="00F503F2">
        <w:tc>
          <w:tcPr>
            <w:tcW w:w="1530" w:type="dxa"/>
          </w:tcPr>
          <w:p w14:paraId="475A682E" w14:textId="467E36CC" w:rsidR="00F40921" w:rsidRPr="00FC7BA0" w:rsidRDefault="00F40921" w:rsidP="00F409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Kaye</w:t>
            </w:r>
            <w:r w:rsidR="00FC7BA0" w:rsidRPr="00FC7BA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FC7BA0" w:rsidRPr="00FC7BA0">
              <w:rPr>
                <w:rFonts w:ascii="Calibri Light" w:hAnsi="Calibri Light" w:cs="Calibri Light"/>
                <w:color w:val="202124"/>
                <w:sz w:val="24"/>
                <w:szCs w:val="24"/>
                <w:shd w:val="clear" w:color="auto" w:fill="FFFFFF"/>
              </w:rPr>
              <w:t>Schindeler</w:t>
            </w:r>
            <w:proofErr w:type="spellEnd"/>
          </w:p>
        </w:tc>
        <w:tc>
          <w:tcPr>
            <w:tcW w:w="7684" w:type="dxa"/>
          </w:tcPr>
          <w:p w14:paraId="725B7BAF" w14:textId="4F71727F" w:rsidR="00F40921" w:rsidRPr="00FC7BA0" w:rsidRDefault="00F40921" w:rsidP="00F409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Principal Report</w:t>
            </w:r>
          </w:p>
        </w:tc>
        <w:tc>
          <w:tcPr>
            <w:tcW w:w="1586" w:type="dxa"/>
          </w:tcPr>
          <w:p w14:paraId="3AA4D3A6" w14:textId="5DDD44EF" w:rsidR="00F40921" w:rsidRPr="00FC7BA0" w:rsidRDefault="00F40921" w:rsidP="00F409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10 min</w:t>
            </w:r>
          </w:p>
        </w:tc>
      </w:tr>
      <w:tr w:rsidR="00AF57CE" w:rsidRPr="00FC7BA0" w14:paraId="760CCE8B" w14:textId="77777777" w:rsidTr="00F503F2">
        <w:tc>
          <w:tcPr>
            <w:tcW w:w="1530" w:type="dxa"/>
          </w:tcPr>
          <w:p w14:paraId="7AAFC630" w14:textId="5E72EA5D" w:rsidR="00AF57CE" w:rsidRPr="00FC7BA0" w:rsidRDefault="00AF57CE" w:rsidP="00AF57CE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 xml:space="preserve">Trina </w:t>
            </w:r>
            <w:proofErr w:type="spellStart"/>
            <w:r w:rsidRPr="00FC7BA0">
              <w:rPr>
                <w:rFonts w:ascii="Calibri Light" w:hAnsi="Calibri Light" w:cs="Calibri Light"/>
                <w:sz w:val="24"/>
                <w:szCs w:val="24"/>
              </w:rPr>
              <w:t>Boymook</w:t>
            </w:r>
            <w:proofErr w:type="spellEnd"/>
          </w:p>
        </w:tc>
        <w:tc>
          <w:tcPr>
            <w:tcW w:w="7684" w:type="dxa"/>
          </w:tcPr>
          <w:p w14:paraId="44530F15" w14:textId="7995DA75" w:rsidR="00AF57CE" w:rsidRPr="00FC7BA0" w:rsidRDefault="00AF57CE" w:rsidP="00AF57CE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Trustee Report</w:t>
            </w:r>
          </w:p>
        </w:tc>
        <w:tc>
          <w:tcPr>
            <w:tcW w:w="1586" w:type="dxa"/>
          </w:tcPr>
          <w:p w14:paraId="417664FB" w14:textId="5B7F3E69" w:rsidR="00AF57CE" w:rsidRPr="00FC7BA0" w:rsidRDefault="00AF57CE" w:rsidP="00AF57CE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 min</w:t>
            </w:r>
          </w:p>
        </w:tc>
      </w:tr>
      <w:tr w:rsidR="008975A5" w:rsidRPr="00FC7BA0" w14:paraId="2540B228" w14:textId="77777777" w:rsidTr="00F503F2">
        <w:tc>
          <w:tcPr>
            <w:tcW w:w="1530" w:type="dxa"/>
          </w:tcPr>
          <w:p w14:paraId="19FD0B08" w14:textId="63C9BFE6" w:rsidR="008975A5" w:rsidRPr="00FC7BA0" w:rsidRDefault="00C04897" w:rsidP="008975A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Sara Gruninger</w:t>
            </w:r>
          </w:p>
        </w:tc>
        <w:tc>
          <w:tcPr>
            <w:tcW w:w="7684" w:type="dxa"/>
          </w:tcPr>
          <w:p w14:paraId="057732D0" w14:textId="77777777" w:rsidR="008975A5" w:rsidRPr="00FC7BA0" w:rsidRDefault="00F40921" w:rsidP="00F409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Committee Reports</w:t>
            </w:r>
          </w:p>
          <w:p w14:paraId="5D116DBC" w14:textId="77777777" w:rsidR="00F40921" w:rsidRPr="00FC7BA0" w:rsidRDefault="00F40921" w:rsidP="00F40921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Wellness Committee</w:t>
            </w:r>
          </w:p>
          <w:p w14:paraId="5FAF6A46" w14:textId="7FC7D9B7" w:rsidR="00F40921" w:rsidRPr="00B02816" w:rsidRDefault="00F40921" w:rsidP="00B02816">
            <w:pPr>
              <w:ind w:left="36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8CF284" w14:textId="737DBB0D" w:rsidR="008975A5" w:rsidRPr="00FC7BA0" w:rsidRDefault="00B02816" w:rsidP="008975A5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  <w:r w:rsidR="00F40921" w:rsidRPr="00FC7BA0">
              <w:rPr>
                <w:rFonts w:ascii="Calibri Light" w:hAnsi="Calibri Light" w:cs="Calibri Light"/>
                <w:sz w:val="24"/>
                <w:szCs w:val="24"/>
              </w:rPr>
              <w:t xml:space="preserve"> min</w:t>
            </w:r>
          </w:p>
        </w:tc>
      </w:tr>
      <w:tr w:rsidR="008975A5" w:rsidRPr="00FC7BA0" w14:paraId="69A9C871" w14:textId="77777777" w:rsidTr="00F503F2">
        <w:tc>
          <w:tcPr>
            <w:tcW w:w="1530" w:type="dxa"/>
          </w:tcPr>
          <w:p w14:paraId="76351234" w14:textId="33D20FE5" w:rsidR="008975A5" w:rsidRPr="00FC7BA0" w:rsidRDefault="00F40921" w:rsidP="008975A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Open</w:t>
            </w:r>
          </w:p>
        </w:tc>
        <w:tc>
          <w:tcPr>
            <w:tcW w:w="7684" w:type="dxa"/>
          </w:tcPr>
          <w:p w14:paraId="6D08553E" w14:textId="6D3A063D" w:rsidR="008975A5" w:rsidRPr="00FC7BA0" w:rsidRDefault="00F40921" w:rsidP="008975A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Open Forum</w:t>
            </w:r>
          </w:p>
        </w:tc>
        <w:tc>
          <w:tcPr>
            <w:tcW w:w="1586" w:type="dxa"/>
          </w:tcPr>
          <w:p w14:paraId="73BB0B34" w14:textId="52C884A5" w:rsidR="008975A5" w:rsidRPr="00FC7BA0" w:rsidRDefault="00F40921" w:rsidP="008975A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FC7BA0">
              <w:rPr>
                <w:rFonts w:ascii="Calibri Light" w:hAnsi="Calibri Light" w:cs="Calibri Light"/>
                <w:sz w:val="24"/>
                <w:szCs w:val="24"/>
              </w:rPr>
              <w:t>10 min</w:t>
            </w:r>
          </w:p>
        </w:tc>
      </w:tr>
      <w:tr w:rsidR="008975A5" w:rsidRPr="00FC7BA0" w14:paraId="34BBC274" w14:textId="77777777" w:rsidTr="00F503F2">
        <w:tc>
          <w:tcPr>
            <w:tcW w:w="1530" w:type="dxa"/>
          </w:tcPr>
          <w:p w14:paraId="317B8F50" w14:textId="648EEBB2" w:rsidR="008975A5" w:rsidRPr="00FC7BA0" w:rsidRDefault="008975A5" w:rsidP="008975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sdt>
          <w:sdtPr>
            <w:rPr>
              <w:rFonts w:ascii="Calibri Light" w:hAnsi="Calibri Light" w:cs="Calibri Light"/>
              <w:sz w:val="24"/>
              <w:szCs w:val="24"/>
            </w:rPr>
            <w:alias w:val="Enter item here:"/>
            <w:tag w:val="Enter item here:"/>
            <w:id w:val="1623811241"/>
            <w:placeholder>
              <w:docPart w:val="8F1A25EBF7D346D9A9D301206725C4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84" w:type="dxa"/>
              </w:tcPr>
              <w:p w14:paraId="6C35B7FE" w14:textId="77777777" w:rsidR="008975A5" w:rsidRPr="00FC7BA0" w:rsidRDefault="008975A5" w:rsidP="008975A5">
                <w:pPr>
                  <w:rPr>
                    <w:rFonts w:ascii="Calibri Light" w:hAnsi="Calibri Light" w:cs="Calibri Light"/>
                    <w:sz w:val="24"/>
                    <w:szCs w:val="24"/>
                  </w:rPr>
                </w:pPr>
                <w:r w:rsidRPr="00FC7BA0">
                  <w:rPr>
                    <w:rFonts w:ascii="Calibri Light" w:hAnsi="Calibri Light" w:cs="Calibri Light"/>
                    <w:sz w:val="24"/>
                    <w:szCs w:val="24"/>
                  </w:rPr>
                  <w:t>Adjournment</w:t>
                </w:r>
              </w:p>
            </w:tc>
          </w:sdtContent>
        </w:sdt>
        <w:tc>
          <w:tcPr>
            <w:tcW w:w="1586" w:type="dxa"/>
          </w:tcPr>
          <w:p w14:paraId="63E0737F" w14:textId="2F2F6C5F" w:rsidR="008975A5" w:rsidRPr="00FC7BA0" w:rsidRDefault="008975A5" w:rsidP="008975A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21FA486" w14:textId="79F421DF" w:rsidR="00A667BA" w:rsidRDefault="00A667BA" w:rsidP="00F060B9">
      <w:pPr>
        <w:rPr>
          <w:rFonts w:ascii="Calibri Light" w:hAnsi="Calibri Light" w:cs="Calibri Light"/>
        </w:rPr>
      </w:pPr>
    </w:p>
    <w:sectPr w:rsidR="00A667BA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A0DD" w14:textId="77777777" w:rsidR="00E2176A" w:rsidRDefault="00E2176A">
      <w:r>
        <w:separator/>
      </w:r>
    </w:p>
  </w:endnote>
  <w:endnote w:type="continuationSeparator" w:id="0">
    <w:p w14:paraId="16AE96A6" w14:textId="77777777" w:rsidR="00E2176A" w:rsidRDefault="00E2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6DAB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CF05" w14:textId="77777777" w:rsidR="00E2176A" w:rsidRDefault="00E2176A">
      <w:r>
        <w:separator/>
      </w:r>
    </w:p>
  </w:footnote>
  <w:footnote w:type="continuationSeparator" w:id="0">
    <w:p w14:paraId="46C84BA1" w14:textId="77777777" w:rsidR="00E2176A" w:rsidRDefault="00E2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41CCF"/>
    <w:multiLevelType w:val="hybridMultilevel"/>
    <w:tmpl w:val="3B98A95A"/>
    <w:lvl w:ilvl="0" w:tplc="6456933E">
      <w:start w:val="2"/>
      <w:numFmt w:val="bullet"/>
      <w:lvlText w:val="-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F139E"/>
    <w:multiLevelType w:val="hybridMultilevel"/>
    <w:tmpl w:val="D1FC3E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F0BF0"/>
    <w:multiLevelType w:val="hybridMultilevel"/>
    <w:tmpl w:val="360CE1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AC"/>
    <w:rsid w:val="00005065"/>
    <w:rsid w:val="00092DCA"/>
    <w:rsid w:val="000C4AFA"/>
    <w:rsid w:val="000E01CD"/>
    <w:rsid w:val="00164F9A"/>
    <w:rsid w:val="00190B3E"/>
    <w:rsid w:val="001A041B"/>
    <w:rsid w:val="001B4D7F"/>
    <w:rsid w:val="001C478F"/>
    <w:rsid w:val="001C6304"/>
    <w:rsid w:val="001E3731"/>
    <w:rsid w:val="001F4EA8"/>
    <w:rsid w:val="00217FA0"/>
    <w:rsid w:val="00234D4E"/>
    <w:rsid w:val="00267B5F"/>
    <w:rsid w:val="00314D1A"/>
    <w:rsid w:val="00322AA9"/>
    <w:rsid w:val="00354D4E"/>
    <w:rsid w:val="00365C3E"/>
    <w:rsid w:val="003D1CF6"/>
    <w:rsid w:val="0049237B"/>
    <w:rsid w:val="005335D6"/>
    <w:rsid w:val="00546E61"/>
    <w:rsid w:val="005731AC"/>
    <w:rsid w:val="005C75C2"/>
    <w:rsid w:val="00604FBD"/>
    <w:rsid w:val="0063297D"/>
    <w:rsid w:val="00646228"/>
    <w:rsid w:val="007279C1"/>
    <w:rsid w:val="007575D4"/>
    <w:rsid w:val="00761DEA"/>
    <w:rsid w:val="007715E0"/>
    <w:rsid w:val="007B1918"/>
    <w:rsid w:val="007D57CE"/>
    <w:rsid w:val="00802038"/>
    <w:rsid w:val="008975A5"/>
    <w:rsid w:val="008E189C"/>
    <w:rsid w:val="0092131B"/>
    <w:rsid w:val="009C4FB6"/>
    <w:rsid w:val="00A03649"/>
    <w:rsid w:val="00A35872"/>
    <w:rsid w:val="00A667BA"/>
    <w:rsid w:val="00A97C93"/>
    <w:rsid w:val="00AA1798"/>
    <w:rsid w:val="00AF57CE"/>
    <w:rsid w:val="00B02816"/>
    <w:rsid w:val="00B95DB4"/>
    <w:rsid w:val="00BB0A66"/>
    <w:rsid w:val="00BC066E"/>
    <w:rsid w:val="00C04897"/>
    <w:rsid w:val="00C16BA0"/>
    <w:rsid w:val="00CA1942"/>
    <w:rsid w:val="00CE34C7"/>
    <w:rsid w:val="00D650C4"/>
    <w:rsid w:val="00D827D1"/>
    <w:rsid w:val="00D8320C"/>
    <w:rsid w:val="00D92060"/>
    <w:rsid w:val="00DF32F7"/>
    <w:rsid w:val="00E2176A"/>
    <w:rsid w:val="00E63A1A"/>
    <w:rsid w:val="00EC7169"/>
    <w:rsid w:val="00ED6850"/>
    <w:rsid w:val="00F060B9"/>
    <w:rsid w:val="00F13B5E"/>
    <w:rsid w:val="00F40921"/>
    <w:rsid w:val="00F503F2"/>
    <w:rsid w:val="00F64388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A743E1"/>
  <w15:chartTrackingRefBased/>
  <w15:docId w15:val="{1E80C230-A996-4D2B-AB74-405FD2C1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chneider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B7515BC0342008EA7DD622EA8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CA68-879E-45D4-A03C-C1F324D0DE15}"/>
      </w:docPartPr>
      <w:docPartBody>
        <w:p w:rsidR="00FB1AF6" w:rsidRDefault="001C2DED">
          <w:pPr>
            <w:pStyle w:val="D5AB7515BC0342008EA7DD622EA8EBDA"/>
          </w:pPr>
          <w:r>
            <w:t>AGENDA</w:t>
          </w:r>
        </w:p>
      </w:docPartBody>
    </w:docPart>
    <w:docPart>
      <w:docPartPr>
        <w:name w:val="D98D05CDB68C46C0ACBA5EA0A04D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25C9-B493-4B86-99B1-02BAFA024794}"/>
      </w:docPartPr>
      <w:docPartBody>
        <w:p w:rsidR="00FB1AF6" w:rsidRDefault="001C2DED">
          <w:pPr>
            <w:pStyle w:val="D98D05CDB68C46C0ACBA5EA0A04D12D0"/>
          </w:pPr>
          <w:r>
            <w:t>Board members</w:t>
          </w:r>
        </w:p>
      </w:docPartBody>
    </w:docPart>
    <w:docPart>
      <w:docPartPr>
        <w:name w:val="AF33E23E1FE94A8A94B4D8D718C3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A67C-04ED-447B-9DDC-A2C866794E56}"/>
      </w:docPartPr>
      <w:docPartBody>
        <w:p w:rsidR="00FB1AF6" w:rsidRDefault="001C2DED">
          <w:pPr>
            <w:pStyle w:val="AF33E23E1FE94A8A94B4D8D718C3EE74"/>
          </w:pPr>
          <w:r w:rsidRPr="00802038">
            <w:t>Item</w:t>
          </w:r>
        </w:p>
      </w:docPartBody>
    </w:docPart>
    <w:docPart>
      <w:docPartPr>
        <w:name w:val="696E80A0AE824A2D9C61A4BB5D4E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8BAD-1F3A-45E3-AB8F-9C7EB1C0727C}"/>
      </w:docPartPr>
      <w:docPartBody>
        <w:p w:rsidR="00FB1AF6" w:rsidRDefault="001C2DED">
          <w:pPr>
            <w:pStyle w:val="696E80A0AE824A2D9C61A4BB5D4E7359"/>
          </w:pPr>
          <w:r>
            <w:t>Welcome</w:t>
          </w:r>
        </w:p>
      </w:docPartBody>
    </w:docPart>
    <w:docPart>
      <w:docPartPr>
        <w:name w:val="8F1A25EBF7D346D9A9D301206725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D3DD-1F86-426B-9B50-E6AC9161D327}"/>
      </w:docPartPr>
      <w:docPartBody>
        <w:p w:rsidR="00FB1AF6" w:rsidRDefault="00EC3426" w:rsidP="00EC3426">
          <w:pPr>
            <w:pStyle w:val="8F1A25EBF7D346D9A9D301206725C443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26"/>
    <w:rsid w:val="00064B93"/>
    <w:rsid w:val="00181466"/>
    <w:rsid w:val="001C2DED"/>
    <w:rsid w:val="005E024B"/>
    <w:rsid w:val="00703904"/>
    <w:rsid w:val="00D52C7F"/>
    <w:rsid w:val="00DE0315"/>
    <w:rsid w:val="00EC3426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AB7515BC0342008EA7DD622EA8EBDA">
    <w:name w:val="D5AB7515BC0342008EA7DD622EA8EBDA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D98D05CDB68C46C0ACBA5EA0A04D12D0">
    <w:name w:val="D98D05CDB68C46C0ACBA5EA0A04D12D0"/>
  </w:style>
  <w:style w:type="paragraph" w:customStyle="1" w:styleId="AF33E23E1FE94A8A94B4D8D718C3EE74">
    <w:name w:val="AF33E23E1FE94A8A94B4D8D718C3EE74"/>
  </w:style>
  <w:style w:type="paragraph" w:customStyle="1" w:styleId="696E80A0AE824A2D9C61A4BB5D4E7359">
    <w:name w:val="696E80A0AE824A2D9C61A4BB5D4E7359"/>
  </w:style>
  <w:style w:type="paragraph" w:customStyle="1" w:styleId="8F1A25EBF7D346D9A9D301206725C443">
    <w:name w:val="8F1A25EBF7D346D9A9D301206725C443"/>
    <w:rsid w:val="00EC3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Schneider</dc:creator>
  <cp:lastModifiedBy>Heidi Schneider</cp:lastModifiedBy>
  <cp:revision>2</cp:revision>
  <dcterms:created xsi:type="dcterms:W3CDTF">2022-03-05T20:15:00Z</dcterms:created>
  <dcterms:modified xsi:type="dcterms:W3CDTF">2022-03-05T20:15:00Z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